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4A49C" w14:textId="77777777" w:rsidR="00F94CF0" w:rsidRPr="00AD3EA5" w:rsidRDefault="00283C72" w:rsidP="00AD3EA5">
      <w:pPr>
        <w:jc w:val="center"/>
        <w:rPr>
          <w:b/>
          <w:sz w:val="4"/>
          <w:u w:val="single"/>
        </w:rPr>
      </w:pPr>
      <w:r w:rsidRPr="00D5412E">
        <w:rPr>
          <w:b/>
          <w:noProof/>
        </w:rPr>
        <mc:AlternateContent>
          <mc:Choice Requires="wpg">
            <w:drawing>
              <wp:anchor distT="0" distB="0" distL="114300" distR="114300" simplePos="0" relativeHeight="251744256" behindDoc="0" locked="0" layoutInCell="1" allowOverlap="1" wp14:anchorId="56C85089" wp14:editId="5DC67AD3">
                <wp:simplePos x="0" y="0"/>
                <wp:positionH relativeFrom="page">
                  <wp:posOffset>6341110</wp:posOffset>
                </wp:positionH>
                <wp:positionV relativeFrom="page">
                  <wp:posOffset>7620</wp:posOffset>
                </wp:positionV>
                <wp:extent cx="1012190" cy="10698480"/>
                <wp:effectExtent l="0" t="0" r="16510" b="26670"/>
                <wp:wrapSquare wrapText="bothSides"/>
                <wp:docPr id="44" name="Groupe 44"/>
                <wp:cNvGraphicFramePr/>
                <a:graphic xmlns:a="http://schemas.openxmlformats.org/drawingml/2006/main">
                  <a:graphicData uri="http://schemas.microsoft.com/office/word/2010/wordprocessingGroup">
                    <wpg:wgp>
                      <wpg:cNvGrpSpPr/>
                      <wpg:grpSpPr>
                        <a:xfrm>
                          <a:off x="0" y="0"/>
                          <a:ext cx="1012190" cy="10698480"/>
                          <a:chOff x="0" y="0"/>
                          <a:chExt cx="1299410" cy="10698480"/>
                        </a:xfrm>
                      </wpg:grpSpPr>
                      <wps:wsp>
                        <wps:cNvPr id="45" name="Rectangle 157"/>
                        <wps:cNvSpPr>
                          <a:spLocks noChangeArrowheads="1"/>
                        </wps:cNvSpPr>
                        <wps:spPr bwMode="auto">
                          <a:xfrm>
                            <a:off x="204537" y="0"/>
                            <a:ext cx="960120" cy="10698480"/>
                          </a:xfrm>
                          <a:prstGeom prst="rect">
                            <a:avLst/>
                          </a:prstGeom>
                          <a:solidFill>
                            <a:srgbClr val="B32C16"/>
                          </a:solidFill>
                          <a:ln w="25400" cap="flat" cmpd="sng" algn="ctr">
                            <a:solidFill>
                              <a:srgbClr val="B32C16">
                                <a:shade val="50000"/>
                              </a:srgbClr>
                            </a:solidFill>
                            <a:prstDash val="solid"/>
                          </a:ln>
                          <a:effectLst/>
                        </wps:spPr>
                        <wps:bodyPr rot="0" vert="horz" wrap="square" lIns="91440" tIns="45720" rIns="91440" bIns="45720" anchor="t" anchorCtr="0" upright="1">
                          <a:noAutofit/>
                        </wps:bodyPr>
                      </wps:wsp>
                      <wps:wsp>
                        <wps:cNvPr id="46" name="AutoShape 158"/>
                        <wps:cNvCnPr>
                          <a:cxnSpLocks noChangeShapeType="1"/>
                        </wps:cNvCnPr>
                        <wps:spPr bwMode="auto">
                          <a:xfrm>
                            <a:off x="0" y="0"/>
                            <a:ext cx="0" cy="10698480"/>
                          </a:xfrm>
                          <a:prstGeom prst="straightConnector1">
                            <a:avLst/>
                          </a:prstGeom>
                          <a:solidFill>
                            <a:srgbClr val="B32C16"/>
                          </a:solidFill>
                          <a:ln w="25400" cap="flat" cmpd="sng" algn="ctr">
                            <a:solidFill>
                              <a:srgbClr val="B32C16">
                                <a:shade val="50000"/>
                              </a:srgbClr>
                            </a:solidFill>
                            <a:prstDash val="solid"/>
                            <a:headEnd/>
                            <a:tailEnd/>
                          </a:ln>
                          <a:effectLst/>
                        </wps:spPr>
                        <wps:bodyPr/>
                      </wps:wsp>
                      <wps:wsp>
                        <wps:cNvPr id="47" name="AutoShape 159"/>
                        <wps:cNvCnPr>
                          <a:cxnSpLocks noChangeShapeType="1"/>
                        </wps:cNvCnPr>
                        <wps:spPr bwMode="auto">
                          <a:xfrm>
                            <a:off x="1299410" y="0"/>
                            <a:ext cx="0" cy="10698480"/>
                          </a:xfrm>
                          <a:prstGeom prst="straightConnector1">
                            <a:avLst/>
                          </a:prstGeom>
                          <a:solidFill>
                            <a:srgbClr val="B32C16"/>
                          </a:solidFill>
                          <a:ln w="25400" cap="flat" cmpd="sng" algn="ctr">
                            <a:solidFill>
                              <a:srgbClr val="B32C16">
                                <a:shade val="50000"/>
                              </a:srgbClr>
                            </a:solidFill>
                            <a:prstDash val="solid"/>
                            <a:headEnd/>
                            <a:tailEnd/>
                          </a:ln>
                          <a:effectLst/>
                        </wps:spPr>
                        <wps:bodyPr/>
                      </wps:wsp>
                      <wps:wsp>
                        <wps:cNvPr id="48" name="AutoShape 160"/>
                        <wps:cNvCnPr>
                          <a:cxnSpLocks noChangeShapeType="1"/>
                        </wps:cNvCnPr>
                        <wps:spPr bwMode="auto">
                          <a:xfrm>
                            <a:off x="168442" y="0"/>
                            <a:ext cx="0" cy="10698480"/>
                          </a:xfrm>
                          <a:prstGeom prst="straightConnector1">
                            <a:avLst/>
                          </a:prstGeom>
                          <a:solidFill>
                            <a:srgbClr val="B32C16"/>
                          </a:solidFill>
                          <a:ln w="25400" cap="flat" cmpd="sng" algn="ctr">
                            <a:solidFill>
                              <a:srgbClr val="B32C16">
                                <a:shade val="50000"/>
                              </a:srgbClr>
                            </a:solidFill>
                            <a:prstDash val="solid"/>
                            <a:headEnd/>
                            <a:tailEnd/>
                          </a:ln>
                          <a:effectLst/>
                        </wps:spPr>
                        <wps:bodyPr/>
                      </wps:wsp>
                    </wpg:wgp>
                  </a:graphicData>
                </a:graphic>
                <wp14:sizeRelH relativeFrom="margin">
                  <wp14:pctWidth>0</wp14:pctWidth>
                </wp14:sizeRelH>
              </wp:anchor>
            </w:drawing>
          </mc:Choice>
          <mc:Fallback>
            <w:pict>
              <v:group w14:anchorId="1DD38F6E" id="Groupe 44" o:spid="_x0000_s1026" style="position:absolute;margin-left:499.3pt;margin-top:.6pt;width:79.7pt;height:842.4pt;z-index:251744256;mso-position-horizontal-relative:page;mso-position-vertical-relative:page;mso-width-relative:margin" coordsize="12994,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">
                <v:rect id="Rectangle 157" o:spid="_x0000_s1027" style="position:absolute;left:2045;width:9601;height:106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" fillcolor="#b32c16" strokecolor="#831d0d" strokeweight="2pt"/>
                <v:shapetype id="_x0000_t32" coordsize="21600,21600" o:spt="32" o:oned="t" path="m,l21600,21600e" filled="f">
                  <v:path arrowok="t" fillok="f" o:connecttype="none"/>
                  <o:lock v:ext="edit" shapetype="t"/>
                </v:shapetype>
                <v:shape id="AutoShape 158" o:spid="_x0000_s1028" type="#_x0000_t32" style="position:absolute;width:0;height:10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" filled="t" fillcolor="#b32c16" strokecolor="#831d0d" strokeweight="2pt"/>
                <v:shape id="AutoShape 159" o:spid="_x0000_s1029" type="#_x0000_t32" style="position:absolute;left:12994;width:0;height:10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" filled="t" fillcolor="#b32c16" strokecolor="#831d0d" strokeweight="2pt"/>
                <v:shape id="AutoShape 160" o:spid="_x0000_s1030" type="#_x0000_t32" style="position:absolute;left:1684;width:0;height:10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" filled="t" fillcolor="#b32c16" strokecolor="#831d0d" strokeweight="2pt"/>
                <w10:wrap type="square" anchorx="page" anchory="page"/>
              </v:group>
            </w:pict>
          </mc:Fallback>
        </mc:AlternateContent>
      </w:r>
      <w:r w:rsidR="00F94CF0" w:rsidRPr="005B48A4">
        <w:rPr>
          <w:b/>
          <w:u w:val="single"/>
        </w:rPr>
        <w:t>AUTORISATION PARENTALE</w:t>
      </w:r>
    </w:p>
    <w:p w14:paraId="2BABE78A" w14:textId="77777777" w:rsidR="00F94CF0" w:rsidRDefault="00F94CF0" w:rsidP="005B48A4">
      <w:pPr>
        <w:jc w:val="both"/>
      </w:pPr>
      <w:r>
        <w:t>Madame, Monsieur :</w:t>
      </w:r>
    </w:p>
    <w:p w14:paraId="7CDE5E23" w14:textId="77777777" w:rsidR="00F94CF0" w:rsidRDefault="00F94CF0" w:rsidP="005B48A4">
      <w:pPr>
        <w:jc w:val="both"/>
      </w:pPr>
      <w:r>
        <w:t xml:space="preserve">En qualité de tuteur légal, après avoir pris connaissance des points suivants ainsi que du contrat auquel ma fille – mon fils s’engage : </w:t>
      </w:r>
    </w:p>
    <w:p w14:paraId="79CE7014" w14:textId="77777777" w:rsidR="00F94CF0" w:rsidRDefault="000833C1" w:rsidP="005B48A4">
      <w:pPr>
        <w:jc w:val="both"/>
      </w:pPr>
      <w:r>
        <w:t>La c</w:t>
      </w:r>
      <w:r w:rsidR="00F94CF0">
        <w:t>ommune ne sera en aucun cas réputée employeur des jeunes participants à l’opération « Argent de poche ». En aucun cas la bourse versée pour la participation de l’activité « Argent de poche » ne pourra avoir équivalent de salaire.</w:t>
      </w:r>
    </w:p>
    <w:p w14:paraId="7FAEA9C5" w14:textId="0D33C557" w:rsidR="00F94CF0" w:rsidRDefault="00F94CF0" w:rsidP="005B48A4">
      <w:pPr>
        <w:jc w:val="both"/>
      </w:pPr>
      <w:r>
        <w:t>Les jeunes entrant dans le dispositif devront bénéficier d’une couverture sociale en leur nom ou sous couvert de leur tuteur. Une attestation apportant la preuve de la présente couverture sociale sera demandée lo</w:t>
      </w:r>
      <w:r w:rsidR="00D54C4B">
        <w:t>rs</w:t>
      </w:r>
      <w:r>
        <w:t xml:space="preserve"> de l’inscription du jeune </w:t>
      </w:r>
      <w:r w:rsidR="00D54C4B">
        <w:t>pour</w:t>
      </w:r>
      <w:r>
        <w:t xml:space="preserve"> l’opération. Si le jeune est amené à se blesser lui-même, soit au cours de l’activité, soit au cours du trajet, les frais inhérents aux dommages corporels seront pris en compte par son propre régime de couverture sociale.</w:t>
      </w:r>
    </w:p>
    <w:p w14:paraId="6AB3EA2B" w14:textId="77777777" w:rsidR="005B48A4" w:rsidRPr="00AD3EA5" w:rsidRDefault="000833C1" w:rsidP="005B48A4">
      <w:pPr>
        <w:jc w:val="both"/>
        <w:rPr>
          <w:i/>
        </w:rPr>
      </w:pPr>
      <w:r w:rsidRPr="000833C1">
        <w:rPr>
          <w:i/>
        </w:rPr>
        <w:t xml:space="preserve">NB : </w:t>
      </w:r>
      <w:r w:rsidR="00F94CF0" w:rsidRPr="000833C1">
        <w:rPr>
          <w:i/>
        </w:rPr>
        <w:t xml:space="preserve">La commune </w:t>
      </w:r>
      <w:r w:rsidRPr="000833C1">
        <w:rPr>
          <w:i/>
        </w:rPr>
        <w:t>a souscrit</w:t>
      </w:r>
      <w:r w:rsidR="00F94CF0" w:rsidRPr="000833C1">
        <w:rPr>
          <w:i/>
        </w:rPr>
        <w:t xml:space="preserve"> auprès d’une Compagnie notoirement solvable un contrat d’assurance « responsabilité civile » lié à cette activité couvrant l’ensemble des d</w:t>
      </w:r>
      <w:r w:rsidRPr="000833C1">
        <w:rPr>
          <w:i/>
        </w:rPr>
        <w:t>ommages pouvant être occasionné</w:t>
      </w:r>
      <w:r w:rsidR="00F94CF0" w:rsidRPr="000833C1">
        <w:rPr>
          <w:i/>
        </w:rPr>
        <w:t>s et accidents pouvant survenir à un tiers dans le cadre du déroulement de la mission. Tous les participants sont tiers les uns par rapport aux autres.</w:t>
      </w:r>
    </w:p>
    <w:p w14:paraId="132B5A5A" w14:textId="77777777" w:rsidR="00F94CF0" w:rsidRDefault="00F94CF0" w:rsidP="007F7A09">
      <w:pPr>
        <w:pStyle w:val="Paragraphedeliste"/>
        <w:numPr>
          <w:ilvl w:val="0"/>
          <w:numId w:val="34"/>
        </w:numPr>
        <w:pBdr>
          <w:bottom w:val="single" w:sz="4" w:space="1" w:color="auto"/>
        </w:pBdr>
      </w:pPr>
      <w:r>
        <w:t>Autorise mon enfant :</w:t>
      </w:r>
    </w:p>
    <w:p w14:paraId="0135E34D" w14:textId="77777777" w:rsidR="005B48A4" w:rsidRPr="005B48A4" w:rsidRDefault="005B48A4" w:rsidP="005B48A4">
      <w:pPr>
        <w:tabs>
          <w:tab w:val="right" w:leader="dot" w:pos="6804"/>
        </w:tabs>
        <w:rPr>
          <w:sz w:val="2"/>
        </w:rPr>
      </w:pPr>
    </w:p>
    <w:p w14:paraId="0B5DA1B8" w14:textId="77777777" w:rsidR="00F94CF0" w:rsidRDefault="00F94CF0" w:rsidP="005B48A4">
      <w:pPr>
        <w:tabs>
          <w:tab w:val="right" w:leader="dot" w:pos="6804"/>
        </w:tabs>
      </w:pPr>
      <w:r>
        <w:t xml:space="preserve">NOM : </w:t>
      </w:r>
      <w:r w:rsidR="005B48A4">
        <w:tab/>
      </w:r>
    </w:p>
    <w:p w14:paraId="2211D1C9" w14:textId="77777777" w:rsidR="00F94CF0" w:rsidRDefault="00F94CF0" w:rsidP="005B48A4">
      <w:pPr>
        <w:tabs>
          <w:tab w:val="right" w:leader="dot" w:pos="6804"/>
        </w:tabs>
      </w:pPr>
      <w:r>
        <w:t xml:space="preserve">PRÉNOM : </w:t>
      </w:r>
      <w:r w:rsidR="005B48A4">
        <w:tab/>
      </w:r>
    </w:p>
    <w:p w14:paraId="20A9C501" w14:textId="77777777" w:rsidR="00F94CF0" w:rsidRDefault="00F94CF0" w:rsidP="005B48A4">
      <w:pPr>
        <w:tabs>
          <w:tab w:val="right" w:leader="dot" w:pos="6804"/>
        </w:tabs>
      </w:pPr>
      <w:r>
        <w:t xml:space="preserve">DOMICILIÉ(E) : </w:t>
      </w:r>
      <w:r w:rsidR="005B48A4">
        <w:tab/>
      </w:r>
    </w:p>
    <w:p w14:paraId="2BF7834E" w14:textId="77777777" w:rsidR="005B48A4" w:rsidRDefault="005B48A4" w:rsidP="005B48A4">
      <w:pPr>
        <w:tabs>
          <w:tab w:val="right" w:leader="dot" w:pos="6804"/>
        </w:tabs>
      </w:pPr>
      <w:r>
        <w:tab/>
      </w:r>
    </w:p>
    <w:p w14:paraId="5175118D" w14:textId="77777777" w:rsidR="005B48A4" w:rsidRPr="00AD3EA5" w:rsidRDefault="00F94CF0" w:rsidP="00F94CF0">
      <w:proofErr w:type="gramStart"/>
      <w:r>
        <w:t>à</w:t>
      </w:r>
      <w:proofErr w:type="gramEnd"/>
      <w:r>
        <w:t xml:space="preserve"> participer à l’opération « Argent de poche ».</w:t>
      </w:r>
    </w:p>
    <w:p w14:paraId="132F37FD" w14:textId="77777777" w:rsidR="00F94CF0" w:rsidRDefault="00F94CF0" w:rsidP="005B48A4">
      <w:pPr>
        <w:jc w:val="both"/>
      </w:pPr>
      <w:r>
        <w:t>Dans le cadre de l’opération « Argent de poche », des photos ou des reportages peuvent être réalisés avec vos enfants, ces supports sont susceptibles d’être utilisés pour faire connaitre les missions effectuées sur la commune et non à des fins commerciales.</w:t>
      </w:r>
    </w:p>
    <w:p w14:paraId="158393F8" w14:textId="77777777" w:rsidR="005B48A4" w:rsidRPr="00AD3EA5" w:rsidRDefault="00F94CF0" w:rsidP="00AD3EA5">
      <w:r>
        <w:t>Autorise les prises de vue de mon enfant :</w:t>
      </w:r>
      <w:r w:rsidR="005B48A4">
        <w:t xml:space="preserve">         </w:t>
      </w:r>
      <w:r w:rsidR="005B48A4">
        <w:sym w:font="Wingdings" w:char="F06F"/>
      </w:r>
      <w:r w:rsidR="005B48A4">
        <w:t xml:space="preserve">  </w:t>
      </w:r>
      <w:r>
        <w:t xml:space="preserve">OUI       </w:t>
      </w:r>
      <w:r w:rsidR="005B48A4">
        <w:sym w:font="Wingdings" w:char="F06F"/>
      </w:r>
      <w:r w:rsidR="005B48A4">
        <w:t xml:space="preserve">  </w:t>
      </w:r>
      <w:r>
        <w:t>NON</w:t>
      </w:r>
    </w:p>
    <w:p w14:paraId="73D04744" w14:textId="77777777" w:rsidR="00F94CF0" w:rsidRDefault="00F94CF0" w:rsidP="005B48A4">
      <w:pPr>
        <w:tabs>
          <w:tab w:val="right" w:leader="dot" w:pos="3969"/>
        </w:tabs>
      </w:pPr>
      <w:r>
        <w:t xml:space="preserve">Fait à </w:t>
      </w:r>
      <w:r w:rsidR="005B48A4">
        <w:tab/>
      </w:r>
    </w:p>
    <w:p w14:paraId="184AE20F" w14:textId="77777777" w:rsidR="00AD3EA5" w:rsidRPr="003861C2" w:rsidRDefault="00F94CF0" w:rsidP="005B48A4">
      <w:pPr>
        <w:tabs>
          <w:tab w:val="right" w:leader="dot" w:pos="3969"/>
        </w:tabs>
      </w:pPr>
      <w:r>
        <w:t>Le</w:t>
      </w:r>
      <w:r w:rsidR="005B48A4">
        <w:tab/>
      </w:r>
    </w:p>
    <w:p w14:paraId="0BCF11B9" w14:textId="77777777" w:rsidR="00AD3EA5" w:rsidRDefault="00F94CF0" w:rsidP="00AD3EA5">
      <w:r>
        <w:t>S</w:t>
      </w:r>
      <w:r w:rsidR="005B48A4">
        <w:t xml:space="preserve">ignature précédée de la mention </w:t>
      </w:r>
      <w:r>
        <w:t>« Lu et approuvé</w:t>
      </w:r>
      <w:r w:rsidR="005B48A4">
        <w:t> »</w:t>
      </w:r>
    </w:p>
    <w:p w14:paraId="21E7A97F" w14:textId="77777777" w:rsidR="003861C2" w:rsidRDefault="003861C2" w:rsidP="00AD3EA5"/>
    <w:p w14:paraId="4F5E24F5" w14:textId="16264624" w:rsidR="00AD3EA5" w:rsidRPr="00AD3EA5" w:rsidRDefault="00AD3EA5" w:rsidP="00AD3EA5">
      <w:pPr>
        <w:pBdr>
          <w:bottom w:val="single" w:sz="4" w:space="1" w:color="auto"/>
        </w:pBdr>
        <w:rPr>
          <w:b/>
        </w:rPr>
      </w:pPr>
      <w:r w:rsidRPr="00AD3EA5">
        <w:rPr>
          <w:b/>
        </w:rPr>
        <w:t>PIÈCES A</w:t>
      </w:r>
      <w:r w:rsidRPr="00811608">
        <w:rPr>
          <w:b/>
          <w:sz w:val="12"/>
        </w:rPr>
        <w:t xml:space="preserve"> </w:t>
      </w:r>
      <w:r w:rsidRPr="00AD3EA5">
        <w:rPr>
          <w:b/>
        </w:rPr>
        <w:t>JOINDRE :</w:t>
      </w:r>
    </w:p>
    <w:p w14:paraId="69BCB134" w14:textId="77777777" w:rsidR="00AD3EA5" w:rsidRPr="00AD3EA5" w:rsidRDefault="00AD3EA5" w:rsidP="00AD3EA5">
      <w:pPr>
        <w:pStyle w:val="Paragraphedeliste"/>
        <w:numPr>
          <w:ilvl w:val="0"/>
          <w:numId w:val="27"/>
        </w:numPr>
      </w:pPr>
      <w:r w:rsidRPr="00AD3EA5">
        <w:t>Photocopie d’une pièce d’identité </w:t>
      </w:r>
    </w:p>
    <w:p w14:paraId="06E70ECE" w14:textId="77777777" w:rsidR="00AD3EA5" w:rsidRPr="00AD3EA5" w:rsidRDefault="00AD3EA5" w:rsidP="00AD3EA5">
      <w:pPr>
        <w:pStyle w:val="Paragraphedeliste"/>
        <w:numPr>
          <w:ilvl w:val="0"/>
          <w:numId w:val="27"/>
        </w:numPr>
      </w:pPr>
      <w:r w:rsidRPr="00AD3EA5">
        <w:t>Photocopie de l’attestation d’assuré social</w:t>
      </w:r>
    </w:p>
    <w:p w14:paraId="692FB26D" w14:textId="77777777" w:rsidR="00AD3EA5" w:rsidRPr="00AD3EA5" w:rsidRDefault="00AD3EA5" w:rsidP="00AD3EA5">
      <w:pPr>
        <w:pStyle w:val="Paragraphedeliste"/>
        <w:numPr>
          <w:ilvl w:val="0"/>
          <w:numId w:val="27"/>
        </w:numPr>
      </w:pPr>
      <w:r w:rsidRPr="00AD3EA5">
        <w:t>Copie d’attestation où apparaît la responsabilité civile (assurance habitation, extrascolaire…)</w:t>
      </w:r>
    </w:p>
    <w:p w14:paraId="65DCE546" w14:textId="77777777" w:rsidR="00AD3EA5" w:rsidRPr="00AD3EA5" w:rsidRDefault="00AD3EA5" w:rsidP="00AD3EA5">
      <w:pPr>
        <w:pStyle w:val="Paragraphedeliste"/>
        <w:numPr>
          <w:ilvl w:val="0"/>
          <w:numId w:val="27"/>
        </w:numPr>
      </w:pPr>
      <w:r w:rsidRPr="00AD3EA5">
        <w:t>Compléter l’autorisation parentale</w:t>
      </w:r>
    </w:p>
    <w:p w14:paraId="66549AED" w14:textId="77777777" w:rsidR="003F6243" w:rsidRDefault="00AD3EA5" w:rsidP="00AD3EA5">
      <w:pPr>
        <w:pStyle w:val="Paragraphedeliste"/>
        <w:numPr>
          <w:ilvl w:val="0"/>
          <w:numId w:val="27"/>
        </w:numPr>
      </w:pPr>
      <w:r w:rsidRPr="00AD3EA5">
        <w:t>R</w:t>
      </w:r>
      <w:r>
        <w:t>elevé d’identité bancaire (RIB)</w:t>
      </w:r>
      <w:r w:rsidR="003620BC">
        <w:t xml:space="preserve"> au nom du jeune</w:t>
      </w:r>
    </w:p>
    <w:sectPr w:rsidR="003F6243" w:rsidSect="00AD3EA5">
      <w:pgSz w:w="11907" w:h="16839" w:code="1"/>
      <w:pgMar w:top="567" w:right="1049" w:bottom="567" w:left="1049" w:header="709" w:footer="12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E4DEA" w14:textId="77777777" w:rsidR="00174EC5" w:rsidRDefault="00174EC5">
      <w:r>
        <w:separator/>
      </w:r>
    </w:p>
  </w:endnote>
  <w:endnote w:type="continuationSeparator" w:id="0">
    <w:p w14:paraId="7ACC9577" w14:textId="77777777" w:rsidR="00174EC5" w:rsidRDefault="0017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072DE" w14:textId="77777777" w:rsidR="00174EC5" w:rsidRDefault="00174EC5">
      <w:r>
        <w:separator/>
      </w:r>
    </w:p>
  </w:footnote>
  <w:footnote w:type="continuationSeparator" w:id="0">
    <w:p w14:paraId="4B425C99" w14:textId="77777777" w:rsidR="00174EC5" w:rsidRDefault="0017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9A87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DC3F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9096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7A6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4ABD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76BA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30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BEA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56B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D809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F09ED"/>
    <w:multiLevelType w:val="multilevel"/>
    <w:tmpl w:val="CD40BF9A"/>
    <w:styleLink w:val="Listepuces1"/>
    <w:lvl w:ilvl="0">
      <w:start w:val="1"/>
      <w:numFmt w:val="bullet"/>
      <w:pStyle w:val="Puce1"/>
      <w:lvlText w:val=""/>
      <w:lvlJc w:val="left"/>
      <w:pPr>
        <w:ind w:left="245" w:hanging="245"/>
      </w:pPr>
      <w:rPr>
        <w:rFonts w:ascii="Wingdings 2" w:hAnsi="Wingdings 2" w:hint="default"/>
        <w:color w:val="FE8637" w:themeColor="accent1"/>
        <w:sz w:val="16"/>
      </w:rPr>
    </w:lvl>
    <w:lvl w:ilvl="1">
      <w:start w:val="1"/>
      <w:numFmt w:val="bullet"/>
      <w:pStyle w:val="Puce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1" w15:restartNumberingAfterBreak="0">
    <w:nsid w:val="0D150B27"/>
    <w:multiLevelType w:val="hybridMultilevel"/>
    <w:tmpl w:val="FC3068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5379D1"/>
    <w:multiLevelType w:val="hybridMultilevel"/>
    <w:tmpl w:val="150259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0235D1"/>
    <w:multiLevelType w:val="hybridMultilevel"/>
    <w:tmpl w:val="C044A6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7E3499"/>
    <w:multiLevelType w:val="multilevel"/>
    <w:tmpl w:val="85C08436"/>
    <w:styleLink w:val="Listenumrote"/>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5" w15:restartNumberingAfterBreak="0">
    <w:nsid w:val="235A6605"/>
    <w:multiLevelType w:val="hybridMultilevel"/>
    <w:tmpl w:val="6ABC4580"/>
    <w:lvl w:ilvl="0" w:tplc="C644BE6C">
      <w:start w:val="24"/>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146174F"/>
    <w:multiLevelType w:val="hybridMultilevel"/>
    <w:tmpl w:val="910E6726"/>
    <w:lvl w:ilvl="0" w:tplc="C644BE6C">
      <w:start w:val="24"/>
      <w:numFmt w:val="bullet"/>
      <w:lvlText w:val=""/>
      <w:lvlJc w:val="left"/>
      <w:pPr>
        <w:ind w:left="780" w:hanging="360"/>
      </w:pPr>
      <w:rPr>
        <w:rFonts w:ascii="Wingdings" w:eastAsiaTheme="minorHAnsi" w:hAnsi="Wingdings" w:cstheme="minorBid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31C46EF4"/>
    <w:multiLevelType w:val="hybridMultilevel"/>
    <w:tmpl w:val="437ECC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CB081A"/>
    <w:multiLevelType w:val="hybridMultilevel"/>
    <w:tmpl w:val="3AFE9CA0"/>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themeColor="accen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4CA73F1"/>
    <w:multiLevelType w:val="hybridMultilevel"/>
    <w:tmpl w:val="1B9821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E17D2D"/>
    <w:multiLevelType w:val="hybridMultilevel"/>
    <w:tmpl w:val="D6506A70"/>
    <w:lvl w:ilvl="0" w:tplc="C644BE6C">
      <w:start w:val="2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6A379D"/>
    <w:multiLevelType w:val="hybridMultilevel"/>
    <w:tmpl w:val="A2A64FB6"/>
    <w:lvl w:ilvl="0" w:tplc="C644BE6C">
      <w:start w:val="2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A25CC3"/>
    <w:multiLevelType w:val="hybridMultilevel"/>
    <w:tmpl w:val="04DE06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0"/>
  </w:num>
  <w:num w:numId="17">
    <w:abstractNumId w:val="10"/>
  </w:num>
  <w:num w:numId="18">
    <w:abstractNumId w:val="10"/>
  </w:num>
  <w:num w:numId="19">
    <w:abstractNumId w:val="14"/>
  </w:num>
  <w:num w:numId="20">
    <w:abstractNumId w:val="10"/>
  </w:num>
  <w:num w:numId="21">
    <w:abstractNumId w:val="10"/>
  </w:num>
  <w:num w:numId="22">
    <w:abstractNumId w:val="10"/>
  </w:num>
  <w:num w:numId="23">
    <w:abstractNumId w:val="14"/>
  </w:num>
  <w:num w:numId="24">
    <w:abstractNumId w:val="15"/>
  </w:num>
  <w:num w:numId="25">
    <w:abstractNumId w:val="22"/>
  </w:num>
  <w:num w:numId="26">
    <w:abstractNumId w:val="21"/>
  </w:num>
  <w:num w:numId="27">
    <w:abstractNumId w:val="16"/>
  </w:num>
  <w:num w:numId="28">
    <w:abstractNumId w:val="17"/>
  </w:num>
  <w:num w:numId="29">
    <w:abstractNumId w:val="13"/>
  </w:num>
  <w:num w:numId="30">
    <w:abstractNumId w:val="23"/>
  </w:num>
  <w:num w:numId="31">
    <w:abstractNumId w:val="18"/>
  </w:num>
  <w:num w:numId="32">
    <w:abstractNumId w:val="20"/>
  </w:num>
  <w:num w:numId="33">
    <w:abstractNumId w:val="1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49" style="mso-height-percent:900" fillcolor="white">
      <v:fill color="white"/>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CF0"/>
    <w:rsid w:val="000415E3"/>
    <w:rsid w:val="000462C0"/>
    <w:rsid w:val="000833C1"/>
    <w:rsid w:val="000867A6"/>
    <w:rsid w:val="00174EC5"/>
    <w:rsid w:val="002257F5"/>
    <w:rsid w:val="00283C72"/>
    <w:rsid w:val="00304F1B"/>
    <w:rsid w:val="003620BC"/>
    <w:rsid w:val="003861C2"/>
    <w:rsid w:val="003F6243"/>
    <w:rsid w:val="00450171"/>
    <w:rsid w:val="004C5293"/>
    <w:rsid w:val="005B48A4"/>
    <w:rsid w:val="00600858"/>
    <w:rsid w:val="00675F72"/>
    <w:rsid w:val="006E14B8"/>
    <w:rsid w:val="007218B5"/>
    <w:rsid w:val="0074247A"/>
    <w:rsid w:val="00792D34"/>
    <w:rsid w:val="007F67F3"/>
    <w:rsid w:val="007F7A09"/>
    <w:rsid w:val="00811608"/>
    <w:rsid w:val="008A4A64"/>
    <w:rsid w:val="008D6765"/>
    <w:rsid w:val="0097170D"/>
    <w:rsid w:val="00992ED0"/>
    <w:rsid w:val="00A04370"/>
    <w:rsid w:val="00A17382"/>
    <w:rsid w:val="00AD3EA5"/>
    <w:rsid w:val="00C32F25"/>
    <w:rsid w:val="00CF7AE7"/>
    <w:rsid w:val="00D5412E"/>
    <w:rsid w:val="00D54C4B"/>
    <w:rsid w:val="00DC2A88"/>
    <w:rsid w:val="00DF40F1"/>
    <w:rsid w:val="00EE2373"/>
    <w:rsid w:val="00F94CF0"/>
    <w:rsid w:val="00F97DC0"/>
  </w:rsids>
  <m:mathPr>
    <m:mathFont m:val="Cambria Math"/>
    <m:brkBin m:val="before"/>
    <m:brkBinSub m:val="--"/>
    <m:smallFrac m:val="0"/>
    <m:dispDef/>
    <m:lMargin m:val="1440"/>
    <m:rMargin m:val="144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900" fillcolor="white">
      <v:fill color="white"/>
      <o:colormru v:ext="edit" colors="#40a6be,#b4dce6,#98cfdc,#ff7d26,#ff9d5b"/>
    </o:shapedefaults>
    <o:shapelayout v:ext="edit">
      <o:idmap v:ext="edit" data="1"/>
    </o:shapelayout>
  </w:shapeDefaults>
  <w:decimalSymbol w:val=","/>
  <w:listSeparator w:val=";"/>
  <w14:docId w14:val="256DC4CB"/>
  <w15:docId w15:val="{B1EA7942-8C68-4676-83CC-4D3456DB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61"/>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414751" w:themeColor="text2" w:themeShade="BF"/>
      <w:sz w:val="20"/>
      <w:szCs w:val="20"/>
    </w:rPr>
  </w:style>
  <w:style w:type="paragraph" w:styleId="Titre1">
    <w:name w:val="heading 1"/>
    <w:basedOn w:val="Normal"/>
    <w:next w:val="Normal"/>
    <w:link w:val="Titre1Car"/>
    <w:uiPriority w:val="9"/>
    <w:semiHidden/>
    <w:unhideWhenUsed/>
    <w:pPr>
      <w:spacing w:before="360" w:after="40"/>
      <w:outlineLvl w:val="0"/>
    </w:pPr>
    <w:rPr>
      <w:rFonts w:asciiTheme="majorHAnsi" w:hAnsiTheme="majorHAnsi"/>
      <w:smallCaps/>
      <w:spacing w:val="5"/>
      <w:sz w:val="32"/>
      <w:szCs w:val="32"/>
    </w:rPr>
  </w:style>
  <w:style w:type="paragraph" w:styleId="Titre2">
    <w:name w:val="heading 2"/>
    <w:basedOn w:val="Normal"/>
    <w:next w:val="Normal"/>
    <w:link w:val="Titre2Car"/>
    <w:uiPriority w:val="9"/>
    <w:semiHidden/>
    <w:unhideWhenUsed/>
    <w:pPr>
      <w:spacing w:after="0"/>
      <w:outlineLvl w:val="1"/>
    </w:pPr>
    <w:rPr>
      <w:rFonts w:asciiTheme="majorHAnsi" w:hAnsiTheme="majorHAnsi"/>
      <w:sz w:val="28"/>
      <w:szCs w:val="28"/>
    </w:rPr>
  </w:style>
  <w:style w:type="paragraph" w:styleId="Titre3">
    <w:name w:val="heading 3"/>
    <w:basedOn w:val="Normal"/>
    <w:next w:val="Normal"/>
    <w:link w:val="Titre3Car"/>
    <w:uiPriority w:val="9"/>
    <w:semiHidden/>
    <w:unhideWhenUsed/>
    <w:pPr>
      <w:spacing w:after="0"/>
      <w:outlineLvl w:val="2"/>
    </w:pPr>
    <w:rPr>
      <w:rFonts w:asciiTheme="majorHAnsi" w:hAnsiTheme="majorHAnsi"/>
      <w:spacing w:val="5"/>
      <w:sz w:val="24"/>
      <w:szCs w:val="24"/>
    </w:rPr>
  </w:style>
  <w:style w:type="paragraph" w:styleId="Titre4">
    <w:name w:val="heading 4"/>
    <w:basedOn w:val="Normal"/>
    <w:next w:val="Normal"/>
    <w:link w:val="Titre4Car"/>
    <w:uiPriority w:val="9"/>
    <w:semiHidden/>
    <w:unhideWhenUsed/>
    <w:pPr>
      <w:spacing w:after="0"/>
      <w:outlineLvl w:val="3"/>
    </w:pPr>
    <w:rPr>
      <w:rFonts w:asciiTheme="majorHAnsi" w:hAnsiTheme="majorHAnsi"/>
      <w:color w:val="E65B01" w:themeColor="accent1" w:themeShade="BF"/>
      <w:sz w:val="22"/>
      <w:szCs w:val="22"/>
    </w:rPr>
  </w:style>
  <w:style w:type="paragraph" w:styleId="Titre5">
    <w:name w:val="heading 5"/>
    <w:basedOn w:val="Normal"/>
    <w:next w:val="Normal"/>
    <w:link w:val="Titre5Car"/>
    <w:uiPriority w:val="9"/>
    <w:semiHidden/>
    <w:unhideWhenUsed/>
    <w:pPr>
      <w:spacing w:after="0"/>
      <w:outlineLvl w:val="4"/>
    </w:pPr>
    <w:rPr>
      <w:i/>
      <w:color w:val="E65B01" w:themeColor="accent1" w:themeShade="BF"/>
      <w:sz w:val="22"/>
      <w:szCs w:val="22"/>
    </w:rPr>
  </w:style>
  <w:style w:type="paragraph" w:styleId="Titre6">
    <w:name w:val="heading 6"/>
    <w:basedOn w:val="Normal"/>
    <w:next w:val="Normal"/>
    <w:link w:val="Titre6Car"/>
    <w:uiPriority w:val="9"/>
    <w:semiHidden/>
    <w:unhideWhenUsed/>
    <w:pPr>
      <w:spacing w:after="0"/>
      <w:outlineLvl w:val="5"/>
    </w:pPr>
    <w:rPr>
      <w:b/>
      <w:color w:val="E65B01" w:themeColor="accent1" w:themeShade="BF"/>
    </w:rPr>
  </w:style>
  <w:style w:type="paragraph" w:styleId="Titre7">
    <w:name w:val="heading 7"/>
    <w:basedOn w:val="Normal"/>
    <w:next w:val="Normal"/>
    <w:link w:val="Titre7Car"/>
    <w:uiPriority w:val="9"/>
    <w:semiHidden/>
    <w:unhideWhenUsed/>
    <w:pPr>
      <w:spacing w:after="0"/>
      <w:outlineLvl w:val="6"/>
    </w:pPr>
    <w:rPr>
      <w:b/>
      <w:i/>
      <w:color w:val="E65B01" w:themeColor="accent1" w:themeShade="BF"/>
    </w:rPr>
  </w:style>
  <w:style w:type="paragraph" w:styleId="Titre8">
    <w:name w:val="heading 8"/>
    <w:basedOn w:val="Normal"/>
    <w:next w:val="Normal"/>
    <w:link w:val="Titre8Car"/>
    <w:uiPriority w:val="9"/>
    <w:semiHidden/>
    <w:unhideWhenUsed/>
    <w:pPr>
      <w:spacing w:after="0"/>
      <w:outlineLvl w:val="7"/>
    </w:pPr>
    <w:rPr>
      <w:b/>
      <w:color w:val="3667C3" w:themeColor="accent2" w:themeShade="BF"/>
    </w:rPr>
  </w:style>
  <w:style w:type="paragraph" w:styleId="Titre9">
    <w:name w:val="heading 9"/>
    <w:basedOn w:val="Normal"/>
    <w:next w:val="Normal"/>
    <w:link w:val="Titre9Car"/>
    <w:uiPriority w:val="9"/>
    <w:semiHidden/>
    <w:unhideWhenUsed/>
    <w:pPr>
      <w:spacing w:after="0"/>
      <w:outlineLvl w:val="8"/>
    </w:pPr>
    <w:rPr>
      <w:b/>
      <w:i/>
      <w:color w:val="3667C3" w:themeColor="accent2" w:themeShade="B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traitnormal">
    <w:name w:val="Normal Indent"/>
    <w:basedOn w:val="Normal"/>
    <w:uiPriority w:val="99"/>
    <w:unhideWhenUsed/>
    <w:pPr>
      <w:ind w:left="720"/>
    </w:pPr>
  </w:style>
  <w:style w:type="character" w:styleId="Titredulivre">
    <w:name w:val="Book Title"/>
    <w:basedOn w:val="Policepardfaut"/>
    <w:uiPriority w:val="33"/>
    <w:qFormat/>
    <w:rPr>
      <w:rFonts w:cs="Times New Roman"/>
      <w:smallCaps/>
      <w:color w:val="000000"/>
      <w:spacing w:val="10"/>
    </w:rPr>
  </w:style>
  <w:style w:type="numbering" w:customStyle="1" w:styleId="Listepuces1">
    <w:name w:val="Liste à puces1"/>
    <w:uiPriority w:val="99"/>
    <w:pPr>
      <w:numPr>
        <w:numId w:val="2"/>
      </w:numPr>
    </w:pPr>
  </w:style>
  <w:style w:type="paragraph" w:customStyle="1" w:styleId="Adressedelexpditeur">
    <w:name w:val="Adresse de l'expéditeur"/>
    <w:basedOn w:val="Normal"/>
    <w:uiPriority w:val="2"/>
    <w:qFormat/>
    <w:rPr>
      <w:color w:val="FFFFFF" w:themeColor="background1"/>
      <w:spacing w:val="20"/>
    </w:rPr>
  </w:style>
  <w:style w:type="paragraph" w:styleId="En-tte">
    <w:name w:val="header"/>
    <w:basedOn w:val="Normal"/>
    <w:link w:val="En-tteCar"/>
    <w:uiPriority w:val="99"/>
    <w:unhideWhenUsed/>
    <w:pPr>
      <w:tabs>
        <w:tab w:val="center" w:pos="4680"/>
        <w:tab w:val="right" w:pos="9360"/>
      </w:tabs>
      <w:spacing w:line="240" w:lineRule="auto"/>
    </w:pPr>
  </w:style>
  <w:style w:type="character" w:customStyle="1" w:styleId="En-tteCar">
    <w:name w:val="En-tête Car"/>
    <w:basedOn w:val="Policepardfaut"/>
    <w:link w:val="En-tte"/>
    <w:uiPriority w:val="99"/>
    <w:rPr>
      <w:color w:val="414751" w:themeColor="text2" w:themeShade="BF"/>
      <w:sz w:val="20"/>
      <w:szCs w:val="20"/>
    </w:rPr>
  </w:style>
  <w:style w:type="paragraph" w:styleId="Pieddepage">
    <w:name w:val="footer"/>
    <w:basedOn w:val="Normal"/>
    <w:link w:val="PieddepageCar"/>
    <w:uiPriority w:val="99"/>
    <w:unhideWhenUsed/>
    <w:pPr>
      <w:tabs>
        <w:tab w:val="center" w:pos="4680"/>
        <w:tab w:val="right" w:pos="9360"/>
      </w:tabs>
      <w:spacing w:line="240" w:lineRule="auto"/>
    </w:pPr>
  </w:style>
  <w:style w:type="character" w:customStyle="1" w:styleId="PieddepageCar">
    <w:name w:val="Pied de page Car"/>
    <w:basedOn w:val="Policepardfaut"/>
    <w:link w:val="Pieddepage"/>
    <w:uiPriority w:val="99"/>
    <w:rPr>
      <w:color w:val="414751" w:themeColor="text2" w:themeShade="BF"/>
      <w:sz w:val="20"/>
      <w:szCs w:val="20"/>
    </w:rPr>
  </w:style>
  <w:style w:type="paragraph" w:styleId="Salutations">
    <w:name w:val="Salutation"/>
    <w:basedOn w:val="Retraitnormal"/>
    <w:next w:val="Normal"/>
    <w:link w:val="SalutationsCar"/>
    <w:uiPriority w:val="4"/>
    <w:unhideWhenUsed/>
    <w:qFormat/>
    <w:pPr>
      <w:ind w:left="0"/>
    </w:pPr>
    <w:rPr>
      <w:b/>
    </w:rPr>
  </w:style>
  <w:style w:type="character" w:customStyle="1" w:styleId="SalutationsCar">
    <w:name w:val="Salutations Car"/>
    <w:basedOn w:val="Policepardfaut"/>
    <w:link w:val="Salutations"/>
    <w:uiPriority w:val="4"/>
    <w:rPr>
      <w:b/>
      <w:color w:val="414751" w:themeColor="text2" w:themeShade="BF"/>
      <w:sz w:val="20"/>
      <w:szCs w:val="20"/>
    </w:rPr>
  </w:style>
  <w:style w:type="paragraph" w:customStyle="1" w:styleId="Objet">
    <w:name w:val="Objet"/>
    <w:basedOn w:val="Retraitnormal"/>
    <w:uiPriority w:val="7"/>
    <w:qFormat/>
    <w:pPr>
      <w:ind w:left="0"/>
    </w:pPr>
    <w:rPr>
      <w:b/>
      <w:color w:val="FE8637" w:themeColor="accent1"/>
    </w:rPr>
  </w:style>
  <w:style w:type="paragraph" w:customStyle="1" w:styleId="Adressedudestinataire">
    <w:name w:val="Adresse du destinataire"/>
    <w:basedOn w:val="Sansinterligne"/>
    <w:link w:val="Caractredadressedudestinataire"/>
    <w:uiPriority w:val="5"/>
    <w:qFormat/>
    <w:pPr>
      <w:spacing w:after="480"/>
      <w:contextualSpacing/>
    </w:pPr>
    <w:rPr>
      <w:rFonts w:asciiTheme="majorHAnsi" w:hAnsiTheme="majorHAnsi"/>
    </w:rPr>
  </w:style>
  <w:style w:type="paragraph" w:styleId="Formuledepolitesse">
    <w:name w:val="Closing"/>
    <w:basedOn w:val="Sansinterligne"/>
    <w:link w:val="FormuledepolitesseCar"/>
    <w:uiPriority w:val="5"/>
    <w:unhideWhenUsed/>
    <w:qFormat/>
    <w:pPr>
      <w:spacing w:before="960" w:after="960"/>
      <w:ind w:right="2520"/>
    </w:pPr>
  </w:style>
  <w:style w:type="character" w:customStyle="1" w:styleId="FormuledepolitesseCar">
    <w:name w:val="Formule de politesse Car"/>
    <w:basedOn w:val="Policepardfaut"/>
    <w:link w:val="Formuledepolitesse"/>
    <w:uiPriority w:val="5"/>
    <w:rPr>
      <w:color w:val="414751" w:themeColor="text2" w:themeShade="BF"/>
      <w:sz w:val="20"/>
      <w:szCs w:val="20"/>
    </w:rPr>
  </w:style>
  <w:style w:type="character" w:styleId="lev">
    <w:name w:val="Strong"/>
    <w:basedOn w:val="Policepardfaut"/>
    <w:uiPriority w:val="8"/>
    <w:qFormat/>
    <w:rPr>
      <w:b/>
      <w:bCs/>
    </w:rPr>
  </w:style>
  <w:style w:type="paragraph" w:styleId="Lgende">
    <w:name w:val="caption"/>
    <w:basedOn w:val="Normal"/>
    <w:next w:val="Normal"/>
    <w:uiPriority w:val="99"/>
    <w:semiHidden/>
    <w:pPr>
      <w:spacing w:line="240" w:lineRule="auto"/>
      <w:jc w:val="right"/>
    </w:pPr>
    <w:rPr>
      <w:b/>
      <w:bCs/>
      <w:color w:val="E65B01" w:themeColor="accent1" w:themeShade="BF"/>
      <w:sz w:val="16"/>
      <w:szCs w:val="16"/>
    </w:rPr>
  </w:style>
  <w:style w:type="character" w:styleId="Accentuation">
    <w:name w:val="Emphasis"/>
    <w:uiPriority w:val="20"/>
    <w:qFormat/>
    <w:rPr>
      <w:b/>
      <w:i/>
      <w:color w:val="2B2F36" w:themeColor="text2" w:themeShade="80"/>
      <w:spacing w:val="10"/>
      <w:sz w:val="18"/>
      <w:szCs w:val="18"/>
    </w:rPr>
  </w:style>
  <w:style w:type="character" w:customStyle="1" w:styleId="Titre1Car">
    <w:name w:val="Titre 1 Car"/>
    <w:basedOn w:val="Policepardfaut"/>
    <w:link w:val="Titre1"/>
    <w:uiPriority w:val="9"/>
    <w:semiHidden/>
    <w:rPr>
      <w:rFonts w:asciiTheme="majorHAnsi" w:hAnsiTheme="majorHAnsi"/>
      <w:smallCaps/>
      <w:color w:val="414751" w:themeColor="text2" w:themeShade="BF"/>
      <w:spacing w:val="5"/>
      <w:sz w:val="32"/>
      <w:szCs w:val="32"/>
    </w:rPr>
  </w:style>
  <w:style w:type="character" w:customStyle="1" w:styleId="Titre2Car">
    <w:name w:val="Titre 2 Car"/>
    <w:basedOn w:val="Policepardfaut"/>
    <w:link w:val="Titre2"/>
    <w:uiPriority w:val="9"/>
    <w:semiHidden/>
    <w:rPr>
      <w:rFonts w:asciiTheme="majorHAnsi" w:hAnsiTheme="majorHAnsi"/>
      <w:color w:val="414751" w:themeColor="text2" w:themeShade="BF"/>
      <w:sz w:val="28"/>
      <w:szCs w:val="28"/>
    </w:rPr>
  </w:style>
  <w:style w:type="character" w:customStyle="1" w:styleId="Titre3Car">
    <w:name w:val="Titre 3 Car"/>
    <w:basedOn w:val="Policepardfaut"/>
    <w:link w:val="Titre3"/>
    <w:uiPriority w:val="9"/>
    <w:semiHidden/>
    <w:rPr>
      <w:rFonts w:asciiTheme="majorHAnsi" w:hAnsiTheme="majorHAnsi"/>
      <w:color w:val="414751" w:themeColor="text2" w:themeShade="BF"/>
      <w:spacing w:val="5"/>
      <w:sz w:val="24"/>
      <w:szCs w:val="24"/>
    </w:rPr>
  </w:style>
  <w:style w:type="character" w:customStyle="1" w:styleId="Titre4Car">
    <w:name w:val="Titre 4 Car"/>
    <w:basedOn w:val="Policepardfaut"/>
    <w:link w:val="Titre4"/>
    <w:uiPriority w:val="9"/>
    <w:semiHidden/>
    <w:rPr>
      <w:rFonts w:asciiTheme="majorHAnsi" w:hAnsiTheme="majorHAnsi"/>
      <w:color w:val="E65B01" w:themeColor="accent1" w:themeShade="BF"/>
    </w:rPr>
  </w:style>
  <w:style w:type="character" w:customStyle="1" w:styleId="Titre5Car">
    <w:name w:val="Titre 5 Car"/>
    <w:basedOn w:val="Policepardfaut"/>
    <w:link w:val="Titre5"/>
    <w:uiPriority w:val="9"/>
    <w:semiHidden/>
    <w:rPr>
      <w:i/>
      <w:color w:val="E65B01" w:themeColor="accent1" w:themeShade="BF"/>
    </w:rPr>
  </w:style>
  <w:style w:type="character" w:customStyle="1" w:styleId="Titre6Car">
    <w:name w:val="Titre 6 Car"/>
    <w:basedOn w:val="Policepardfaut"/>
    <w:link w:val="Titre6"/>
    <w:uiPriority w:val="9"/>
    <w:semiHidden/>
    <w:rPr>
      <w:b/>
      <w:color w:val="E65B01" w:themeColor="accent1" w:themeShade="BF"/>
      <w:sz w:val="20"/>
      <w:szCs w:val="20"/>
    </w:rPr>
  </w:style>
  <w:style w:type="character" w:customStyle="1" w:styleId="Titre7Car">
    <w:name w:val="Titre 7 Car"/>
    <w:basedOn w:val="Policepardfaut"/>
    <w:link w:val="Titre7"/>
    <w:uiPriority w:val="9"/>
    <w:semiHidden/>
    <w:rPr>
      <w:b/>
      <w:i/>
      <w:color w:val="E65B01" w:themeColor="accent1" w:themeShade="BF"/>
      <w:sz w:val="20"/>
      <w:szCs w:val="20"/>
    </w:rPr>
  </w:style>
  <w:style w:type="character" w:customStyle="1" w:styleId="Titre8Car">
    <w:name w:val="Titre 8 Car"/>
    <w:basedOn w:val="Policepardfaut"/>
    <w:link w:val="Titre8"/>
    <w:uiPriority w:val="9"/>
    <w:semiHidden/>
    <w:rPr>
      <w:b/>
      <w:color w:val="3667C3" w:themeColor="accent2" w:themeShade="BF"/>
      <w:sz w:val="20"/>
      <w:szCs w:val="20"/>
    </w:rPr>
  </w:style>
  <w:style w:type="character" w:customStyle="1" w:styleId="Titre9Car">
    <w:name w:val="Titre 9 Car"/>
    <w:basedOn w:val="Policepardfaut"/>
    <w:link w:val="Titre9"/>
    <w:uiPriority w:val="9"/>
    <w:semiHidden/>
    <w:rPr>
      <w:b/>
      <w:i/>
      <w:color w:val="3667C3" w:themeColor="accent2" w:themeShade="BF"/>
      <w:sz w:val="18"/>
      <w:szCs w:val="18"/>
    </w:rPr>
  </w:style>
  <w:style w:type="character" w:styleId="Accentuationintense">
    <w:name w:val="Intense Emphasis"/>
    <w:basedOn w:val="Policepardfaut"/>
    <w:uiPriority w:val="21"/>
    <w:qFormat/>
    <w:rPr>
      <w:i/>
      <w:caps/>
      <w:color w:val="E65B01" w:themeColor="accent1" w:themeShade="BF"/>
      <w:spacing w:val="10"/>
      <w:sz w:val="18"/>
      <w:szCs w:val="18"/>
    </w:rPr>
  </w:style>
  <w:style w:type="paragraph" w:styleId="Citation">
    <w:name w:val="Quote"/>
    <w:basedOn w:val="Normal"/>
    <w:link w:val="CitationCar"/>
    <w:uiPriority w:val="29"/>
    <w:qFormat/>
    <w:rPr>
      <w:i/>
    </w:rPr>
  </w:style>
  <w:style w:type="character" w:customStyle="1" w:styleId="CitationCar">
    <w:name w:val="Citation Car"/>
    <w:basedOn w:val="Policepardfaut"/>
    <w:link w:val="Citation"/>
    <w:uiPriority w:val="29"/>
    <w:rPr>
      <w:i/>
      <w:color w:val="414751" w:themeColor="text2" w:themeShade="BF"/>
      <w:sz w:val="20"/>
      <w:szCs w:val="20"/>
    </w:rPr>
  </w:style>
  <w:style w:type="paragraph" w:styleId="Citationintense">
    <w:name w:val="Intense Quote"/>
    <w:basedOn w:val="Citation"/>
    <w:link w:val="CitationintenseC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CitationintenseCar">
    <w:name w:val="Citation intense Car"/>
    <w:basedOn w:val="Policepardfaut"/>
    <w:link w:val="Citationintense"/>
    <w:uiPriority w:val="30"/>
    <w:rPr>
      <w:color w:val="E65B01" w:themeColor="accent1" w:themeShade="BF"/>
      <w:sz w:val="20"/>
      <w:szCs w:val="20"/>
    </w:rPr>
  </w:style>
  <w:style w:type="character" w:styleId="Rfrenceintense">
    <w:name w:val="Intense Reference"/>
    <w:basedOn w:val="Policepardfaut"/>
    <w:uiPriority w:val="32"/>
    <w:qFormat/>
    <w:rPr>
      <w:rFonts w:cs="Times New Roman"/>
      <w:b/>
      <w:caps/>
      <w:color w:val="3667C3" w:themeColor="accent2" w:themeShade="BF"/>
      <w:spacing w:val="5"/>
      <w:sz w:val="18"/>
      <w:szCs w:val="18"/>
    </w:rPr>
  </w:style>
  <w:style w:type="numbering" w:customStyle="1" w:styleId="Listenumrote">
    <w:name w:val="Liste numérotée"/>
    <w:uiPriority w:val="99"/>
    <w:pPr>
      <w:numPr>
        <w:numId w:val="3"/>
      </w:numPr>
    </w:pPr>
  </w:style>
  <w:style w:type="paragraph" w:styleId="Sous-titre">
    <w:name w:val="Subtitle"/>
    <w:basedOn w:val="Normal"/>
    <w:link w:val="Sous-titreCar"/>
    <w:uiPriority w:val="11"/>
    <w:rPr>
      <w:i/>
      <w:color w:val="575F6D" w:themeColor="text2"/>
      <w:spacing w:val="5"/>
      <w:sz w:val="24"/>
      <w:szCs w:val="24"/>
    </w:rPr>
  </w:style>
  <w:style w:type="character" w:customStyle="1" w:styleId="Sous-titreCar">
    <w:name w:val="Sous-titre Car"/>
    <w:basedOn w:val="Policepardfaut"/>
    <w:link w:val="Sous-titre"/>
    <w:uiPriority w:val="11"/>
    <w:rPr>
      <w:i/>
      <w:color w:val="575F6D" w:themeColor="text2"/>
      <w:spacing w:val="5"/>
      <w:sz w:val="24"/>
      <w:szCs w:val="24"/>
    </w:rPr>
  </w:style>
  <w:style w:type="character" w:styleId="Accentuationlgre">
    <w:name w:val="Subtle Emphasis"/>
    <w:basedOn w:val="Policepardfaut"/>
    <w:uiPriority w:val="19"/>
    <w:qFormat/>
    <w:rPr>
      <w:i/>
      <w:color w:val="E65B01" w:themeColor="accent1" w:themeShade="BF"/>
    </w:rPr>
  </w:style>
  <w:style w:type="character" w:styleId="Rfrencelgre">
    <w:name w:val="Subtle Reference"/>
    <w:basedOn w:val="Policepardfaut"/>
    <w:uiPriority w:val="31"/>
    <w:qFormat/>
    <w:rPr>
      <w:rFonts w:cs="Times New Roman"/>
      <w:b/>
      <w:i/>
      <w:color w:val="3667C3" w:themeColor="accent2" w:themeShade="BF"/>
    </w:rPr>
  </w:style>
  <w:style w:type="paragraph" w:styleId="Titre">
    <w:name w:val="Title"/>
    <w:basedOn w:val="Normal"/>
    <w:link w:val="TitreCar"/>
    <w:uiPriority w:val="10"/>
    <w:rPr>
      <w:rFonts w:asciiTheme="majorHAnsi" w:hAnsiTheme="majorHAnsi"/>
      <w:smallCaps/>
      <w:color w:val="FE8637" w:themeColor="accent1"/>
      <w:spacing w:val="10"/>
      <w:sz w:val="48"/>
      <w:szCs w:val="48"/>
    </w:rPr>
  </w:style>
  <w:style w:type="character" w:customStyle="1" w:styleId="TitreCar">
    <w:name w:val="Titre Car"/>
    <w:basedOn w:val="Policepardfaut"/>
    <w:link w:val="Titre"/>
    <w:uiPriority w:val="10"/>
    <w:rPr>
      <w:rFonts w:asciiTheme="majorHAnsi" w:hAnsiTheme="majorHAnsi"/>
      <w:smallCaps/>
      <w:color w:val="FE8637" w:themeColor="accent1"/>
      <w:spacing w:val="10"/>
      <w:sz w:val="48"/>
      <w:szCs w:val="48"/>
    </w:rPr>
  </w:style>
  <w:style w:type="paragraph" w:styleId="Sansinterligne">
    <w:name w:val="No Spacing"/>
    <w:link w:val="SansinterligneCar"/>
    <w:uiPriority w:val="1"/>
    <w:unhideWhenUsed/>
    <w:qFormat/>
    <w:pPr>
      <w:spacing w:after="0" w:line="240" w:lineRule="auto"/>
    </w:pPr>
    <w:rPr>
      <w:color w:val="414751" w:themeColor="text2" w:themeShade="BF"/>
      <w:sz w:val="20"/>
      <w:szCs w:val="20"/>
    </w:rPr>
  </w:style>
  <w:style w:type="paragraph" w:customStyle="1" w:styleId="Encadr">
    <w:name w:val="Encadré"/>
    <w:basedOn w:val="Normal"/>
    <w:uiPriority w:val="2"/>
    <w:semiHidden/>
    <w:unhideWhenUsed/>
    <w:pPr>
      <w:spacing w:line="300" w:lineRule="auto"/>
    </w:pPr>
    <w:rPr>
      <w:b/>
      <w:color w:val="E65B01" w:themeColor="accent1" w:themeShade="BF"/>
      <w:sz w:val="16"/>
      <w:szCs w:val="16"/>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color w:val="414751" w:themeColor="text2" w:themeShade="BF"/>
      <w:sz w:val="16"/>
      <w:szCs w:val="16"/>
    </w:rPr>
  </w:style>
  <w:style w:type="character" w:styleId="Textedelespacerserv">
    <w:name w:val="Placeholder Text"/>
    <w:basedOn w:val="Policepardfaut"/>
    <w:uiPriority w:val="99"/>
    <w:unhideWhenUsed/>
    <w:rPr>
      <w:color w:val="808080"/>
    </w:rPr>
  </w:style>
  <w:style w:type="paragraph" w:customStyle="1" w:styleId="Adressedelexpditeur0">
    <w:name w:val="Adresse de l'expéditeur"/>
    <w:basedOn w:val="Normal"/>
    <w:uiPriority w:val="2"/>
    <w:qFormat/>
    <w:rPr>
      <w:color w:val="FFFFFF" w:themeColor="background1"/>
      <w:spacing w:val="20"/>
    </w:rPr>
  </w:style>
  <w:style w:type="paragraph" w:styleId="Date">
    <w:name w:val="Date"/>
    <w:basedOn w:val="Normal"/>
    <w:next w:val="Normal"/>
    <w:link w:val="DateCar"/>
    <w:uiPriority w:val="99"/>
    <w:unhideWhenUsed/>
    <w:rPr>
      <w:b/>
      <w:color w:val="FE8637" w:themeColor="accent1"/>
    </w:rPr>
  </w:style>
  <w:style w:type="character" w:customStyle="1" w:styleId="DateCar">
    <w:name w:val="Date Car"/>
    <w:basedOn w:val="Policepardfaut"/>
    <w:link w:val="Date"/>
    <w:uiPriority w:val="99"/>
    <w:rPr>
      <w:b/>
      <w:color w:val="FE8637" w:themeColor="accent1"/>
      <w:sz w:val="20"/>
      <w:szCs w:val="20"/>
    </w:rPr>
  </w:style>
  <w:style w:type="paragraph" w:styleId="Signature">
    <w:name w:val="Signature"/>
    <w:basedOn w:val="Formuledepolitesse"/>
    <w:link w:val="SignatureCar"/>
    <w:uiPriority w:val="99"/>
    <w:unhideWhenUsed/>
    <w:pPr>
      <w:spacing w:before="0" w:after="0"/>
      <w:contextualSpacing/>
    </w:pPr>
  </w:style>
  <w:style w:type="character" w:customStyle="1" w:styleId="SignatureCar">
    <w:name w:val="Signature Car"/>
    <w:basedOn w:val="Policepardfaut"/>
    <w:link w:val="Signature"/>
    <w:uiPriority w:val="99"/>
    <w:rPr>
      <w:color w:val="414751" w:themeColor="text2" w:themeShade="BF"/>
      <w:sz w:val="20"/>
      <w:szCs w:val="20"/>
    </w:rPr>
  </w:style>
  <w:style w:type="paragraph" w:styleId="Paragraphedeliste">
    <w:name w:val="List Paragraph"/>
    <w:basedOn w:val="Normal"/>
    <w:uiPriority w:val="39"/>
    <w:unhideWhenUsed/>
    <w:qFormat/>
    <w:pPr>
      <w:ind w:left="720"/>
    </w:pPr>
  </w:style>
  <w:style w:type="paragraph" w:customStyle="1" w:styleId="Puce1">
    <w:name w:val="Puce 1"/>
    <w:basedOn w:val="Paragraphedeliste"/>
    <w:uiPriority w:val="37"/>
    <w:qFormat/>
    <w:pPr>
      <w:numPr>
        <w:numId w:val="22"/>
      </w:numPr>
      <w:spacing w:after="0"/>
      <w:contextualSpacing/>
    </w:pPr>
    <w:rPr>
      <w:color w:val="auto"/>
    </w:rPr>
  </w:style>
  <w:style w:type="paragraph" w:customStyle="1" w:styleId="Puce2">
    <w:name w:val="Puce 2"/>
    <w:basedOn w:val="Paragraphedeliste"/>
    <w:uiPriority w:val="37"/>
    <w:qFormat/>
    <w:pPr>
      <w:numPr>
        <w:ilvl w:val="1"/>
        <w:numId w:val="22"/>
      </w:numPr>
      <w:contextualSpacing/>
    </w:pPr>
    <w:rPr>
      <w:color w:val="auto"/>
    </w:rPr>
  </w:style>
  <w:style w:type="paragraph" w:customStyle="1" w:styleId="Nomdelasocit">
    <w:name w:val="Nom de la société"/>
    <w:basedOn w:val="Normal"/>
    <w:uiPriority w:val="4"/>
    <w:qFormat/>
    <w:rPr>
      <w:color w:val="FFFFFF" w:themeColor="background1"/>
      <w:spacing w:val="20"/>
    </w:rPr>
  </w:style>
  <w:style w:type="paragraph" w:customStyle="1" w:styleId="Nomdudestinataire">
    <w:name w:val="Nom du destinataire"/>
    <w:basedOn w:val="Normal"/>
    <w:uiPriority w:val="3"/>
    <w:qFormat/>
    <w:pPr>
      <w:spacing w:before="480" w:after="0" w:line="240" w:lineRule="auto"/>
      <w:contextualSpacing/>
    </w:pPr>
    <w:rPr>
      <w:b/>
    </w:rPr>
  </w:style>
  <w:style w:type="character" w:customStyle="1" w:styleId="Caractredadressedudestinataire">
    <w:name w:val="Caractère d'adresse du destinataire"/>
    <w:basedOn w:val="Policepardfaut"/>
    <w:link w:val="Adressedudestinataire"/>
    <w:uiPriority w:val="5"/>
    <w:locked/>
    <w:rPr>
      <w:rFonts w:asciiTheme="majorHAnsi" w:hAnsiTheme="majorHAnsi"/>
      <w:color w:val="414751" w:themeColor="text2" w:themeShade="BF"/>
      <w:sz w:val="20"/>
      <w:szCs w:val="20"/>
    </w:rPr>
  </w:style>
  <w:style w:type="table" w:styleId="Listeclaire-Accent5">
    <w:name w:val="Light List Accent 5"/>
    <w:basedOn w:val="TableauNormal"/>
    <w:uiPriority w:val="61"/>
    <w:rsid w:val="00F94CF0"/>
    <w:pPr>
      <w:spacing w:after="0" w:line="240" w:lineRule="auto"/>
    </w:pPr>
    <w:rPr>
      <w:lang w:eastAsia="en-US"/>
    </w:rPr>
    <w:tblPr>
      <w:tblStyleRowBandSize w:val="1"/>
      <w:tblStyleColBandSize w:val="1"/>
      <w:tblBorders>
        <w:top w:val="single" w:sz="8" w:space="0" w:color="AEBAD5" w:themeColor="accent5"/>
        <w:left w:val="single" w:sz="8" w:space="0" w:color="AEBAD5" w:themeColor="accent5"/>
        <w:bottom w:val="single" w:sz="8" w:space="0" w:color="AEBAD5" w:themeColor="accent5"/>
        <w:right w:val="single" w:sz="8" w:space="0" w:color="AEBAD5" w:themeColor="accent5"/>
      </w:tblBorders>
    </w:tblPr>
    <w:tblStylePr w:type="firstRow">
      <w:pPr>
        <w:spacing w:before="0" w:after="0" w:line="240" w:lineRule="auto"/>
      </w:pPr>
      <w:rPr>
        <w:b/>
        <w:bCs/>
        <w:color w:val="FFFFFF" w:themeColor="background1"/>
      </w:rPr>
      <w:tblPr/>
      <w:tcPr>
        <w:shd w:val="clear" w:color="auto" w:fill="AEBAD5" w:themeFill="accent5"/>
      </w:tcPr>
    </w:tblStylePr>
    <w:tblStylePr w:type="lastRow">
      <w:pPr>
        <w:spacing w:before="0" w:after="0" w:line="240" w:lineRule="auto"/>
      </w:pPr>
      <w:rPr>
        <w:b/>
        <w:bCs/>
      </w:rPr>
      <w:tblPr/>
      <w:tcPr>
        <w:tcBorders>
          <w:top w:val="double" w:sz="6" w:space="0" w:color="AEBAD5" w:themeColor="accent5"/>
          <w:left w:val="single" w:sz="8" w:space="0" w:color="AEBAD5" w:themeColor="accent5"/>
          <w:bottom w:val="single" w:sz="8" w:space="0" w:color="AEBAD5" w:themeColor="accent5"/>
          <w:right w:val="single" w:sz="8" w:space="0" w:color="AEBAD5" w:themeColor="accent5"/>
        </w:tcBorders>
      </w:tcPr>
    </w:tblStylePr>
    <w:tblStylePr w:type="firstCol">
      <w:rPr>
        <w:b/>
        <w:bCs/>
      </w:rPr>
    </w:tblStylePr>
    <w:tblStylePr w:type="lastCol">
      <w:rPr>
        <w:b/>
        <w:bCs/>
      </w:rPr>
    </w:tblStylePr>
    <w:tblStylePr w:type="band1Vert">
      <w:tblPr/>
      <w:tcPr>
        <w:tcBorders>
          <w:top w:val="single" w:sz="8" w:space="0" w:color="AEBAD5" w:themeColor="accent5"/>
          <w:left w:val="single" w:sz="8" w:space="0" w:color="AEBAD5" w:themeColor="accent5"/>
          <w:bottom w:val="single" w:sz="8" w:space="0" w:color="AEBAD5" w:themeColor="accent5"/>
          <w:right w:val="single" w:sz="8" w:space="0" w:color="AEBAD5" w:themeColor="accent5"/>
        </w:tcBorders>
      </w:tcPr>
    </w:tblStylePr>
    <w:tblStylePr w:type="band1Horz">
      <w:tblPr/>
      <w:tcPr>
        <w:tcBorders>
          <w:top w:val="single" w:sz="8" w:space="0" w:color="AEBAD5" w:themeColor="accent5"/>
          <w:left w:val="single" w:sz="8" w:space="0" w:color="AEBAD5" w:themeColor="accent5"/>
          <w:bottom w:val="single" w:sz="8" w:space="0" w:color="AEBAD5" w:themeColor="accent5"/>
          <w:right w:val="single" w:sz="8" w:space="0" w:color="AEBAD5" w:themeColor="accent5"/>
        </w:tcBorders>
      </w:tcPr>
    </w:tblStylePr>
  </w:style>
  <w:style w:type="character" w:customStyle="1" w:styleId="SansinterligneCar">
    <w:name w:val="Sans interligne Car"/>
    <w:basedOn w:val="Policepardfaut"/>
    <w:link w:val="Sansinterligne"/>
    <w:uiPriority w:val="1"/>
    <w:rsid w:val="00F94CF0"/>
    <w:rPr>
      <w:color w:val="414751" w:themeColor="text2"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ichard\AppData\Roaming\Microsoft\Templates\OrielMerge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 Place du Général de Gaulle – 56120 GUÉGON</CompanyAddress>
  <CompanyPhone>Tél. 02 97 22 20 64 – Fax. 02 97 22 30 63 </CompanyPhone>
  <CompanyFax/>
  <CompanyEmail>mairie@guegon.fr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AC39EE-6249-4F84-9F77-284766FC0517}">
  <ds:schemaRefs>
    <ds:schemaRef ds:uri="http://schemas.microsoft.com/sharepoint/v3/contenttype/forms"/>
  </ds:schemaRefs>
</ds:datastoreItem>
</file>

<file path=customXml/itemProps3.xml><?xml version="1.0" encoding="utf-8"?>
<ds:datastoreItem xmlns:ds="http://schemas.openxmlformats.org/officeDocument/2006/customXml" ds:itemID="{7FE62A35-06EE-42C1-BB14-98690ABE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OrielMergeLetter.dotx</Template>
  <TotalTime>69</TotalTime>
  <Pages>1</Pages>
  <Words>309</Words>
  <Characters>1705</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2005</vt:lpstr>
    </vt:vector>
  </TitlesOfParts>
  <Company>MAIRIE DE GUÉGON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fpichard</dc:creator>
  <cp:lastModifiedBy>Accueil</cp:lastModifiedBy>
  <cp:revision>23</cp:revision>
  <cp:lastPrinted>2018-03-29T12:55:00Z</cp:lastPrinted>
  <dcterms:created xsi:type="dcterms:W3CDTF">2017-03-30T13:11:00Z</dcterms:created>
  <dcterms:modified xsi:type="dcterms:W3CDTF">2021-01-12T13:48:00Z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TC017730769991</vt:lpwstr>
  </property>
</Properties>
</file>